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A8" w:rsidRPr="00E3464C" w:rsidRDefault="00545F0E">
      <w:pPr>
        <w:pStyle w:val="Body"/>
        <w:jc w:val="center"/>
      </w:pPr>
      <w:r w:rsidRPr="00E3464C">
        <w:drawing>
          <wp:inline distT="0" distB="0" distL="0" distR="0">
            <wp:extent cx="1128713" cy="111020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10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E01A8" w:rsidRPr="00E3464C" w:rsidRDefault="00BE01A8">
      <w:pPr>
        <w:pStyle w:val="Body"/>
        <w:jc w:val="center"/>
      </w:pPr>
    </w:p>
    <w:p w:rsidR="00BE01A8" w:rsidRPr="00E3464C" w:rsidRDefault="00545F0E">
      <w:pPr>
        <w:pStyle w:val="Ttulo"/>
        <w:jc w:val="center"/>
        <w:rPr>
          <w:rFonts w:ascii="Raleway-Black" w:eastAsia="Raleway-Black" w:hAnsi="Raleway-Black" w:cs="Raleway-Black"/>
          <w:b/>
          <w:bCs/>
          <w:sz w:val="40"/>
          <w:szCs w:val="40"/>
          <w:lang w:val="en-GB"/>
        </w:rPr>
      </w:pPr>
      <w:bookmarkStart w:id="0" w:name="_fiulavfwmgw"/>
      <w:bookmarkEnd w:id="0"/>
      <w:r w:rsidRPr="00E3464C">
        <w:rPr>
          <w:rFonts w:ascii="Arial Unicode MS" w:hAnsi="Arial Unicode MS"/>
          <w:sz w:val="40"/>
          <w:szCs w:val="40"/>
          <w:lang w:val="en-GB"/>
        </w:rPr>
        <w:t>Email Content for Community Partners</w:t>
      </w:r>
    </w:p>
    <w:p w:rsidR="00BE01A8" w:rsidRPr="00E3464C" w:rsidRDefault="00BE01A8">
      <w:pPr>
        <w:pStyle w:val="Body"/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  <w:u w:val="single"/>
        </w:rPr>
        <w:t>Subject line:</w:t>
      </w:r>
      <w:r w:rsidRPr="00E3464C">
        <w:rPr>
          <w:rFonts w:ascii="Arial Unicode MS" w:hAnsi="Arial Unicode MS"/>
        </w:rPr>
        <w:t xml:space="preserve"> Help our SMEs join the Robots &amp; Automation Revolution!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>Hi [NAME OF THE RECIPIENT],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>Here is a fact.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  <w:bookmarkStart w:id="1" w:name="_GoBack"/>
      <w:bookmarkEnd w:id="1"/>
    </w:p>
    <w:p w:rsidR="00BE01A8" w:rsidRPr="00E3464C" w:rsidRDefault="00545F0E">
      <w:pPr>
        <w:pStyle w:val="Body"/>
        <w:jc w:val="both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>Across Europe, many large manufacturers have developed</w:t>
      </w:r>
      <w:r w:rsidRPr="00E3464C">
        <w:rPr>
          <w:rFonts w:ascii="Arial Unicode MS" w:hAnsi="Arial Unicode MS"/>
        </w:rPr>
        <w:t xml:space="preserve"> in-house technologies to optimise their production. However, manufacturing SMEs still face significant challenges in the automation of their processes. 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Bold" w:eastAsia="Roboto-Bold" w:hAnsi="Roboto-Bold" w:cs="Roboto-Bold"/>
          <w:b/>
          <w:bCs/>
        </w:rPr>
      </w:pPr>
      <w:r w:rsidRPr="00E3464C">
        <w:rPr>
          <w:rFonts w:ascii="Arial Unicode MS" w:hAnsi="Arial Unicode MS"/>
        </w:rPr>
        <w:t xml:space="preserve">They </w:t>
      </w:r>
      <w:r w:rsidRPr="00E3464C">
        <w:rPr>
          <w:rFonts w:ascii="Arial Unicode MS" w:hAnsi="Arial Unicode MS"/>
        </w:rPr>
        <w:t>need</w:t>
      </w:r>
      <w:r w:rsidRPr="00E3464C">
        <w:rPr>
          <w:rFonts w:ascii="Arial Unicode MS" w:hAnsi="Arial Unicode MS"/>
        </w:rPr>
        <w:t xml:space="preserve"> </w:t>
      </w:r>
      <w:r w:rsidRPr="00E3464C">
        <w:rPr>
          <w:rFonts w:ascii="Arial Unicode MS" w:hAnsi="Arial Unicode MS"/>
        </w:rPr>
        <w:t xml:space="preserve">knowledge, they </w:t>
      </w:r>
      <w:r w:rsidRPr="00E3464C">
        <w:rPr>
          <w:rFonts w:ascii="Arial Unicode MS" w:hAnsi="Arial Unicode MS"/>
        </w:rPr>
        <w:t>need</w:t>
      </w:r>
      <w:r w:rsidRPr="00E3464C">
        <w:rPr>
          <w:rFonts w:ascii="Arial Unicode MS" w:hAnsi="Arial Unicode MS"/>
        </w:rPr>
        <w:t xml:space="preserve"> money.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jc w:val="both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 xml:space="preserve">For this reason, [ORGANISATION OF THE SENDER] joined </w:t>
      </w:r>
      <w:r w:rsidRPr="00E3464C">
        <w:rPr>
          <w:rFonts w:ascii="Arial Unicode MS" w:hAnsi="Arial Unicode MS"/>
        </w:rPr>
        <w:t>the launch of DIH</w:t>
      </w:r>
      <w:r w:rsidRPr="00E3464C">
        <w:rPr>
          <w:rFonts w:ascii="Arial Unicode MS" w:hAnsi="Arial Unicode MS"/>
        </w:rPr>
        <w:t>²</w:t>
      </w:r>
      <w:r w:rsidRPr="00E3464C">
        <w:rPr>
          <w:rFonts w:ascii="Arial Unicode MS" w:hAnsi="Arial Unicode MS"/>
        </w:rPr>
        <w:t xml:space="preserve"> on 1st July</w:t>
      </w:r>
      <w:r w:rsidRPr="00E3464C">
        <w:rPr>
          <w:rFonts w:ascii="Arial Unicode MS" w:hAnsi="Arial Unicode MS"/>
        </w:rPr>
        <w:t xml:space="preserve"> 2019. </w:t>
      </w:r>
      <w:r w:rsidRPr="00E3464C">
        <w:rPr>
          <w:rFonts w:ascii="Arial Unicode MS" w:hAnsi="Arial Unicode MS"/>
        </w:rPr>
        <w:t xml:space="preserve"> DIH</w:t>
      </w:r>
      <w:r w:rsidRPr="00E3464C">
        <w:rPr>
          <w:rFonts w:ascii="Arial Unicode MS" w:hAnsi="Arial Unicode MS"/>
        </w:rPr>
        <w:t>²</w:t>
      </w:r>
      <w:r w:rsidRPr="00E3464C">
        <w:rPr>
          <w:rFonts w:ascii="Arial Unicode MS" w:hAnsi="Arial Unicode MS"/>
        </w:rPr>
        <w:t xml:space="preserve"> is</w:t>
      </w:r>
      <w:r w:rsidRPr="00E3464C">
        <w:rPr>
          <w:rFonts w:ascii="Arial Unicode MS" w:hAnsi="Arial Unicode MS"/>
        </w:rPr>
        <w:t xml:space="preserve"> a European Union-funded program aim</w:t>
      </w:r>
      <w:r w:rsidRPr="00E3464C">
        <w:rPr>
          <w:rFonts w:ascii="Arial Unicode MS" w:hAnsi="Arial Unicode MS"/>
        </w:rPr>
        <w:t>ing</w:t>
      </w:r>
      <w:r w:rsidRPr="00E3464C">
        <w:rPr>
          <w:rFonts w:ascii="Arial Unicode MS" w:hAnsi="Arial Unicode MS"/>
        </w:rPr>
        <w:t xml:space="preserve"> </w:t>
      </w:r>
      <w:r w:rsidRPr="00E3464C">
        <w:rPr>
          <w:rFonts w:ascii="Arial Unicode MS" w:hAnsi="Arial Unicode MS"/>
        </w:rPr>
        <w:t>to</w:t>
      </w:r>
      <w:r w:rsidRPr="00E3464C">
        <w:rPr>
          <w:rFonts w:ascii="Arial Unicode MS" w:hAnsi="Arial Unicode MS"/>
        </w:rPr>
        <w:t xml:space="preserve"> remov</w:t>
      </w:r>
      <w:r w:rsidRPr="00E3464C">
        <w:rPr>
          <w:rFonts w:ascii="Arial Unicode MS" w:hAnsi="Arial Unicode MS"/>
        </w:rPr>
        <w:t>e</w:t>
      </w:r>
      <w:r w:rsidRPr="00E3464C">
        <w:rPr>
          <w:rFonts w:ascii="Arial Unicode MS" w:hAnsi="Arial Unicode MS"/>
        </w:rPr>
        <w:t xml:space="preserve"> </w:t>
      </w:r>
      <w:r w:rsidRPr="00E3464C">
        <w:rPr>
          <w:rFonts w:ascii="Arial Unicode MS" w:hAnsi="Arial Unicode MS"/>
        </w:rPr>
        <w:t xml:space="preserve">both the knowledge and </w:t>
      </w:r>
      <w:r w:rsidRPr="00E3464C">
        <w:rPr>
          <w:rFonts w:ascii="Arial Unicode MS" w:hAnsi="Arial Unicode MS"/>
        </w:rPr>
        <w:t>financial barrier</w:t>
      </w:r>
      <w:r w:rsidRPr="00E3464C">
        <w:rPr>
          <w:rFonts w:ascii="Arial Unicode MS" w:hAnsi="Arial Unicode MS"/>
        </w:rPr>
        <w:t>s</w:t>
      </w:r>
      <w:r w:rsidRPr="00E3464C">
        <w:rPr>
          <w:rFonts w:ascii="Arial Unicode MS" w:hAnsi="Arial Unicode MS"/>
        </w:rPr>
        <w:t xml:space="preserve"> for manufacturing SMEs and supporting them so that they can find the perfect match with robotics technology providers. 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jc w:val="both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>Through two</w:t>
      </w:r>
      <w:r w:rsidRPr="00E3464C">
        <w:rPr>
          <w:rFonts w:ascii="Arial Unicode MS" w:hAnsi="Arial Unicode MS"/>
        </w:rPr>
        <w:t xml:space="preserve"> open calls, we will</w:t>
      </w:r>
      <w:r w:rsidRPr="00E3464C">
        <w:rPr>
          <w:rFonts w:ascii="Arial Unicode MS" w:hAnsi="Arial Unicode MS"/>
        </w:rPr>
        <w:t xml:space="preserve"> select</w:t>
      </w:r>
      <w:r w:rsidRPr="00E3464C">
        <w:rPr>
          <w:rFonts w:ascii="Arial Unicode MS" w:hAnsi="Arial Unicode MS"/>
        </w:rPr>
        <w:t xml:space="preserve"> the most promising entities - SMEs, </w:t>
      </w:r>
      <w:proofErr w:type="spellStart"/>
      <w:r w:rsidRPr="00E3464C">
        <w:rPr>
          <w:rFonts w:ascii="Arial Unicode MS" w:hAnsi="Arial Unicode MS"/>
        </w:rPr>
        <w:t>startups</w:t>
      </w:r>
      <w:proofErr w:type="spellEnd"/>
      <w:r w:rsidRPr="00E3464C">
        <w:rPr>
          <w:rFonts w:ascii="Arial Unicode MS" w:hAnsi="Arial Unicode MS"/>
        </w:rPr>
        <w:t>, research centres and more - and he</w:t>
      </w:r>
      <w:r w:rsidRPr="00E3464C">
        <w:rPr>
          <w:rFonts w:ascii="Arial Unicode MS" w:hAnsi="Arial Unicode MS"/>
        </w:rPr>
        <w:t xml:space="preserve">lp them to form consortia of 2 to 3 members. The </w:t>
      </w:r>
      <w:r w:rsidRPr="00E3464C">
        <w:rPr>
          <w:rFonts w:ascii="Arial Unicode MS" w:hAnsi="Arial Unicode MS"/>
        </w:rPr>
        <w:t xml:space="preserve">consortia that progress </w:t>
      </w:r>
      <w:r w:rsidRPr="00E3464C">
        <w:rPr>
          <w:rFonts w:ascii="Arial Unicode MS" w:hAnsi="Arial Unicode MS"/>
        </w:rPr>
        <w:t xml:space="preserve">until the end of the process will receive up to </w:t>
      </w:r>
      <w:r w:rsidRPr="00E3464C">
        <w:rPr>
          <w:rFonts w:ascii="Arial Unicode MS" w:hAnsi="Arial Unicode MS"/>
        </w:rPr>
        <w:t>€</w:t>
      </w:r>
      <w:r w:rsidRPr="00E3464C">
        <w:rPr>
          <w:rFonts w:ascii="Arial Unicode MS" w:hAnsi="Arial Unicode MS"/>
        </w:rPr>
        <w:t>248,000</w:t>
      </w:r>
      <w:r w:rsidRPr="00E3464C">
        <w:rPr>
          <w:rFonts w:ascii="Arial Unicode MS" w:hAnsi="Arial Unicode MS"/>
        </w:rPr>
        <w:t xml:space="preserve"> in </w:t>
      </w:r>
      <w:r w:rsidRPr="00E3464C">
        <w:rPr>
          <w:rFonts w:ascii="Arial Unicode MS" w:hAnsi="Arial Unicode MS"/>
        </w:rPr>
        <w:t>equity-free</w:t>
      </w:r>
      <w:r w:rsidRPr="00E3464C">
        <w:rPr>
          <w:rFonts w:ascii="Arial Unicode MS" w:hAnsi="Arial Unicode MS"/>
        </w:rPr>
        <w:t xml:space="preserve"> funding</w:t>
      </w:r>
      <w:r w:rsidRPr="00E3464C">
        <w:rPr>
          <w:rFonts w:ascii="Arial Unicode MS" w:hAnsi="Arial Unicode MS"/>
        </w:rPr>
        <w:t xml:space="preserve"> and benefit from premium technology services.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 xml:space="preserve">You can find more detailed information </w:t>
      </w:r>
      <w:hyperlink r:id="rId8" w:history="1">
        <w:r w:rsidRPr="00E3464C">
          <w:rPr>
            <w:rStyle w:val="Hyperlink0"/>
            <w:rFonts w:ascii="Arial Unicode MS" w:hAnsi="Arial Unicode MS"/>
          </w:rPr>
          <w:t>on our website</w:t>
        </w:r>
      </w:hyperlink>
      <w:r w:rsidRPr="00E3464C">
        <w:rPr>
          <w:rFonts w:ascii="Arial Unicode MS" w:hAnsi="Arial Unicode MS"/>
        </w:rPr>
        <w:t>.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>O</w:t>
      </w:r>
      <w:r w:rsidRPr="00E3464C">
        <w:rPr>
          <w:rFonts w:ascii="Arial Unicode MS" w:hAnsi="Arial Unicode MS"/>
        </w:rPr>
        <w:t>n behalf of DIH</w:t>
      </w:r>
      <w:r w:rsidR="00E3464C" w:rsidRPr="00223367">
        <w:rPr>
          <w:rStyle w:val="None"/>
          <w:rFonts w:ascii="Arial Unicode MS" w:hAnsi="Arial Unicode MS"/>
        </w:rPr>
        <w:t>²</w:t>
      </w:r>
      <w:r w:rsidRPr="00E3464C">
        <w:rPr>
          <w:rFonts w:ascii="Arial Unicode MS" w:hAnsi="Arial Unicode MS"/>
        </w:rPr>
        <w:t xml:space="preserve">, we would like to invite [ORGANISATION OF THE RECIPIENT] to join us as a </w:t>
      </w:r>
      <w:r w:rsidRPr="00E3464C">
        <w:rPr>
          <w:rStyle w:val="None"/>
          <w:rFonts w:ascii="Arial Unicode MS" w:hAnsi="Arial Unicode MS"/>
        </w:rPr>
        <w:t>DIH</w:t>
      </w:r>
      <w:r w:rsidRPr="00E3464C">
        <w:rPr>
          <w:rStyle w:val="None"/>
          <w:rFonts w:ascii="Arial Unicode MS" w:hAnsi="Arial Unicode MS"/>
        </w:rPr>
        <w:t xml:space="preserve">² </w:t>
      </w:r>
      <w:r w:rsidRPr="00E3464C">
        <w:rPr>
          <w:rStyle w:val="None"/>
          <w:rFonts w:ascii="Arial Unicode MS" w:hAnsi="Arial Unicode MS"/>
        </w:rPr>
        <w:t>support</w:t>
      </w:r>
      <w:r w:rsidRPr="00E3464C">
        <w:rPr>
          <w:rStyle w:val="None"/>
          <w:rFonts w:ascii="Arial Unicode MS" w:hAnsi="Arial Unicode MS"/>
        </w:rPr>
        <w:t>ing</w:t>
      </w:r>
      <w:r w:rsidRPr="00E3464C">
        <w:rPr>
          <w:rStyle w:val="None"/>
          <w:rFonts w:ascii="Arial Unicode MS" w:hAnsi="Arial Unicode MS"/>
        </w:rPr>
        <w:t xml:space="preserve"> partner</w:t>
      </w:r>
      <w:r w:rsidRPr="00E3464C">
        <w:rPr>
          <w:rStyle w:val="None"/>
          <w:rFonts w:ascii="Arial Unicode MS" w:hAnsi="Arial Unicode MS"/>
        </w:rPr>
        <w:t>.</w:t>
      </w:r>
    </w:p>
    <w:p w:rsidR="00BE01A8" w:rsidRPr="00E3464C" w:rsidRDefault="00BE01A8">
      <w:pPr>
        <w:pStyle w:val="Body"/>
        <w:rPr>
          <w:rFonts w:ascii="Roboto-Bold" w:eastAsia="Roboto-Bold" w:hAnsi="Roboto-Bold" w:cs="Roboto-Bold"/>
          <w:b/>
          <w:bCs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Style w:val="None"/>
          <w:rFonts w:ascii="Arial Unicode MS" w:hAnsi="Arial Unicode MS"/>
        </w:rPr>
        <w:t xml:space="preserve">What is a supporting partner? </w:t>
      </w:r>
      <w:r w:rsidRPr="00E3464C">
        <w:rPr>
          <w:rFonts w:ascii="Arial Unicode MS" w:hAnsi="Arial Unicode MS"/>
        </w:rPr>
        <w:t xml:space="preserve">The role is to spread the word about this fantastic opportunity for the European manufacturing ecosystem. </w:t>
      </w:r>
      <w:r w:rsidRPr="00E3464C">
        <w:rPr>
          <w:rFonts w:ascii="Arial Unicode MS" w:hAnsi="Arial Unicode MS"/>
        </w:rPr>
        <w:t>DIH</w:t>
      </w:r>
      <w:r w:rsidRPr="00E3464C">
        <w:rPr>
          <w:rFonts w:ascii="Arial Unicode MS" w:hAnsi="Arial Unicode MS"/>
        </w:rPr>
        <w:t xml:space="preserve">² </w:t>
      </w:r>
      <w:r w:rsidRPr="00E3464C">
        <w:rPr>
          <w:rFonts w:ascii="Arial Unicode MS" w:hAnsi="Arial Unicode MS"/>
        </w:rPr>
        <w:t xml:space="preserve">will supply information on the open call, and we ask you to share it within your network. 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Style w:val="None"/>
          <w:rFonts w:ascii="Arial Unicode MS" w:hAnsi="Arial Unicode MS"/>
        </w:rPr>
        <w:t xml:space="preserve">The benefits: </w:t>
      </w:r>
    </w:p>
    <w:p w:rsidR="00BE01A8" w:rsidRPr="00E3464C" w:rsidRDefault="00545F0E">
      <w:pPr>
        <w:pStyle w:val="Body"/>
        <w:numPr>
          <w:ilvl w:val="0"/>
          <w:numId w:val="2"/>
        </w:numPr>
        <w:rPr>
          <w:rFonts w:ascii="Roboto-Regular" w:hAnsi="Roboto-Regular"/>
        </w:rPr>
      </w:pPr>
      <w:r w:rsidRPr="00E3464C">
        <w:rPr>
          <w:rFonts w:ascii="Arial Unicode MS" w:hAnsi="Arial Unicode MS"/>
        </w:rPr>
        <w:t>Gain visibility within a pan-European robotics and manufacturing network.</w:t>
      </w:r>
    </w:p>
    <w:p w:rsidR="00BE01A8" w:rsidRPr="00E3464C" w:rsidRDefault="00545F0E">
      <w:pPr>
        <w:pStyle w:val="Body"/>
        <w:numPr>
          <w:ilvl w:val="0"/>
          <w:numId w:val="2"/>
        </w:numPr>
        <w:rPr>
          <w:rFonts w:ascii="Roboto-Regular" w:hAnsi="Roboto-Regular"/>
        </w:rPr>
      </w:pPr>
      <w:r w:rsidRPr="00E3464C">
        <w:rPr>
          <w:rFonts w:ascii="Arial Unicode MS" w:hAnsi="Arial Unicode MS"/>
        </w:rPr>
        <w:t>Participate in exclusive DIH</w:t>
      </w:r>
      <w:r w:rsidRPr="00E3464C">
        <w:rPr>
          <w:rFonts w:ascii="Arial Unicode MS" w:hAnsi="Arial Unicode MS"/>
        </w:rPr>
        <w:t xml:space="preserve">² </w:t>
      </w:r>
      <w:r w:rsidRPr="00E3464C">
        <w:rPr>
          <w:rFonts w:ascii="Arial Unicode MS" w:hAnsi="Arial Unicode MS"/>
        </w:rPr>
        <w:t>community events.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Style w:val="None"/>
          <w:rFonts w:ascii="Roboto-Bold" w:eastAsia="Roboto-Bold" w:hAnsi="Roboto-Bold" w:cs="Roboto-Bold"/>
          <w:b/>
          <w:bCs/>
        </w:rPr>
      </w:pPr>
      <w:r w:rsidRPr="00E3464C">
        <w:rPr>
          <w:rFonts w:ascii="Arial Unicode MS" w:hAnsi="Arial Unicode MS"/>
        </w:rPr>
        <w:t>J</w:t>
      </w:r>
      <w:r w:rsidRPr="00E3464C">
        <w:rPr>
          <w:rStyle w:val="None"/>
          <w:rFonts w:ascii="Arial Unicode MS" w:hAnsi="Arial Unicode MS"/>
        </w:rPr>
        <w:t>oin</w:t>
      </w:r>
      <w:r w:rsidRPr="00E3464C">
        <w:rPr>
          <w:rStyle w:val="None"/>
          <w:rFonts w:ascii="Arial Unicode MS" w:hAnsi="Arial Unicode MS"/>
        </w:rPr>
        <w:t xml:space="preserve"> the DIH</w:t>
      </w:r>
      <w:r w:rsidRPr="00E3464C">
        <w:rPr>
          <w:rStyle w:val="None"/>
          <w:rFonts w:ascii="Arial Unicode MS" w:hAnsi="Arial Unicode MS"/>
        </w:rPr>
        <w:t xml:space="preserve">² </w:t>
      </w:r>
      <w:r w:rsidRPr="00E3464C">
        <w:rPr>
          <w:rStyle w:val="None"/>
          <w:rFonts w:ascii="Arial Unicode MS" w:hAnsi="Arial Unicode MS"/>
        </w:rPr>
        <w:t>community</w:t>
      </w:r>
      <w:r w:rsidRPr="00E3464C">
        <w:rPr>
          <w:rStyle w:val="None"/>
          <w:rFonts w:ascii="Arial Unicode MS" w:hAnsi="Arial Unicode MS"/>
        </w:rPr>
        <w:t xml:space="preserve"> and become a part of the future of manufacturing.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 xml:space="preserve">Should you require </w:t>
      </w:r>
      <w:r w:rsidRPr="00E3464C">
        <w:rPr>
          <w:rFonts w:ascii="Arial Unicode MS" w:hAnsi="Arial Unicode MS"/>
        </w:rPr>
        <w:t xml:space="preserve">any </w:t>
      </w:r>
      <w:r w:rsidRPr="00E3464C">
        <w:rPr>
          <w:rFonts w:ascii="Arial Unicode MS" w:hAnsi="Arial Unicode MS"/>
        </w:rPr>
        <w:t>further</w:t>
      </w:r>
      <w:r w:rsidRPr="00E3464C">
        <w:rPr>
          <w:rFonts w:ascii="Arial Unicode MS" w:hAnsi="Arial Unicode MS"/>
        </w:rPr>
        <w:t xml:space="preserve"> information</w:t>
      </w:r>
      <w:r w:rsidRPr="00E3464C">
        <w:rPr>
          <w:rFonts w:ascii="Arial Unicode MS" w:hAnsi="Arial Unicode MS"/>
        </w:rPr>
        <w:t xml:space="preserve">, </w:t>
      </w:r>
      <w:r w:rsidR="00E3464C">
        <w:rPr>
          <w:rFonts w:ascii="Arial Unicode MS" w:hAnsi="Arial Unicode MS"/>
        </w:rPr>
        <w:t>feel free to contact</w:t>
      </w:r>
      <w:r w:rsidRPr="00E3464C">
        <w:rPr>
          <w:rFonts w:ascii="Arial Unicode MS" w:hAnsi="Arial Unicode MS"/>
        </w:rPr>
        <w:t xml:space="preserve"> me.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 xml:space="preserve">We hope to welcome you soon! 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  <w:rPr>
          <w:rFonts w:ascii="Roboto-Regular" w:eastAsia="Roboto-Regular" w:hAnsi="Roboto-Regular" w:cs="Roboto-Regular"/>
        </w:rPr>
      </w:pPr>
      <w:r w:rsidRPr="00E3464C">
        <w:rPr>
          <w:rFonts w:ascii="Arial Unicode MS" w:hAnsi="Arial Unicode MS"/>
        </w:rPr>
        <w:t>Best regards,</w:t>
      </w:r>
    </w:p>
    <w:p w:rsidR="00BE01A8" w:rsidRPr="00E3464C" w:rsidRDefault="00BE01A8">
      <w:pPr>
        <w:pStyle w:val="Body"/>
        <w:rPr>
          <w:rFonts w:ascii="Roboto-Regular" w:eastAsia="Roboto-Regular" w:hAnsi="Roboto-Regular" w:cs="Roboto-Regular"/>
        </w:rPr>
      </w:pPr>
    </w:p>
    <w:p w:rsidR="00BE01A8" w:rsidRPr="00E3464C" w:rsidRDefault="00545F0E">
      <w:pPr>
        <w:pStyle w:val="Body"/>
      </w:pPr>
      <w:r w:rsidRPr="00E3464C">
        <w:rPr>
          <w:rFonts w:ascii="Arial Unicode MS" w:hAnsi="Arial Unicode MS"/>
        </w:rPr>
        <w:t>[NAME OF THE SENDER]</w:t>
      </w:r>
    </w:p>
    <w:sectPr w:rsidR="00BE01A8" w:rsidRPr="00E346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F0E" w:rsidRDefault="00545F0E">
      <w:r>
        <w:separator/>
      </w:r>
    </w:p>
  </w:endnote>
  <w:endnote w:type="continuationSeparator" w:id="0">
    <w:p w:rsidR="00545F0E" w:rsidRDefault="0054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Black">
    <w:altName w:val="Trebuchet MS"/>
    <w:charset w:val="00"/>
    <w:family w:val="roman"/>
    <w:pitch w:val="default"/>
  </w:font>
  <w:font w:name="Roboto-Regular">
    <w:altName w:val="Arial"/>
    <w:charset w:val="00"/>
    <w:family w:val="roman"/>
    <w:pitch w:val="default"/>
  </w:font>
  <w:font w:name="Roboto-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A8" w:rsidRDefault="00BE01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F0E" w:rsidRDefault="00545F0E">
      <w:r>
        <w:separator/>
      </w:r>
    </w:p>
  </w:footnote>
  <w:footnote w:type="continuationSeparator" w:id="0">
    <w:p w:rsidR="00545F0E" w:rsidRDefault="0054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A8" w:rsidRDefault="00BE01A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068"/>
    <w:multiLevelType w:val="hybridMultilevel"/>
    <w:tmpl w:val="4F3E6FE4"/>
    <w:numStyleLink w:val="ImportedStyle1"/>
  </w:abstractNum>
  <w:abstractNum w:abstractNumId="1" w15:restartNumberingAfterBreak="0">
    <w:nsid w:val="51EB7CA5"/>
    <w:multiLevelType w:val="hybridMultilevel"/>
    <w:tmpl w:val="4F3E6FE4"/>
    <w:styleLink w:val="ImportedStyle1"/>
    <w:lvl w:ilvl="0" w:tplc="DD0CDA2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E321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23B4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2B19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A328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461E4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AA8D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6F8D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ACFCE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A8"/>
    <w:rsid w:val="00545F0E"/>
    <w:rsid w:val="00BE01A8"/>
    <w:rsid w:val="00E3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3BA"/>
  <w15:docId w15:val="{67615B2A-00E0-4FCA-B7D3-5AE9FD1B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tulo">
    <w:name w:val="Title"/>
    <w:next w:val="Body"/>
    <w:uiPriority w:val="10"/>
    <w:qFormat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h-squared.fundingbox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Krishnan</cp:lastModifiedBy>
  <cp:revision>2</cp:revision>
  <dcterms:created xsi:type="dcterms:W3CDTF">2019-07-19T07:48:00Z</dcterms:created>
  <dcterms:modified xsi:type="dcterms:W3CDTF">2019-07-19T07:53:00Z</dcterms:modified>
</cp:coreProperties>
</file>